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BE53" w14:textId="77777777" w:rsidR="00966217" w:rsidRDefault="008204E9" w:rsidP="00966217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Allegato 3</w:t>
      </w:r>
    </w:p>
    <w:p w14:paraId="022D510B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1F8AD323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noProof/>
          <w:sz w:val="24"/>
          <w:szCs w:val="24"/>
          <w:lang w:eastAsia="it-IT"/>
        </w:rPr>
        <w:drawing>
          <wp:inline distT="0" distB="0" distL="0" distR="0" wp14:anchorId="399D45F2" wp14:editId="61911C78">
            <wp:extent cx="405765" cy="4768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ABC7" w14:textId="50539D61" w:rsidR="00966217" w:rsidRDefault="009D5557" w:rsidP="0096621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32C96BC7" wp14:editId="0FCE7F53">
            <wp:extent cx="1888958" cy="751624"/>
            <wp:effectExtent l="0" t="0" r="0" b="0"/>
            <wp:docPr id="6388801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80102" name="Immagine 6388801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79" cy="75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4B567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51800E87" w14:textId="77777777" w:rsidR="00966217" w:rsidRDefault="00966217" w:rsidP="0096621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Informativa ai sensi dell’art. 13 del Regolamento europeo 679/2016</w:t>
      </w:r>
    </w:p>
    <w:p w14:paraId="38BA3047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Ai sensi dell’art. 13 del Regolamento europeo (UE) 2016/679 relativo alla protezione delle persone fisiche con riguardo al trattamento dei dati personali (di seguito GDPR), e in relazione ai dati personali di cui l’Archivio centrale dello Stato entrerà nella disponibilità con la domanda di ammissione al Corso di alta formazione in archivistica contemporanea, Le comunichiamo quanto segue: </w:t>
      </w:r>
    </w:p>
    <w:p w14:paraId="59DAE876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3E14DA73" w14:textId="77777777" w:rsidR="00966217" w:rsidRDefault="00966217" w:rsidP="00966217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Titolare e responsabile del trattamento e responsabile della protezione dei dati personali </w:t>
      </w:r>
    </w:p>
    <w:p w14:paraId="410D309D" w14:textId="2EA1C9FB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Titolare del trattamento è il Ministero della Cultura che ha designato quale responsabile del trattamento l’Archivio centrale dello Stato (DM 24 mag. 2018), e ha nominato quale responsabile della protezione dei dati personali (RPD ovvero, data </w:t>
      </w:r>
      <w:proofErr w:type="spellStart"/>
      <w:r>
        <w:rPr>
          <w:rFonts w:ascii="Garamond" w:hAnsi="Garamond" w:cs="Calibri"/>
          <w:sz w:val="24"/>
          <w:szCs w:val="24"/>
        </w:rPr>
        <w:t>protection</w:t>
      </w:r>
      <w:proofErr w:type="spellEnd"/>
      <w:r>
        <w:rPr>
          <w:rFonts w:ascii="Garamond" w:hAnsi="Garamond" w:cs="Calibri"/>
          <w:sz w:val="24"/>
          <w:szCs w:val="24"/>
        </w:rPr>
        <w:t xml:space="preserve"> </w:t>
      </w:r>
      <w:proofErr w:type="spellStart"/>
      <w:r>
        <w:rPr>
          <w:rFonts w:ascii="Garamond" w:hAnsi="Garamond" w:cs="Calibri"/>
          <w:sz w:val="24"/>
          <w:szCs w:val="24"/>
        </w:rPr>
        <w:t>officer</w:t>
      </w:r>
      <w:proofErr w:type="spellEnd"/>
      <w:r>
        <w:rPr>
          <w:rFonts w:ascii="Garamond" w:hAnsi="Garamond" w:cs="Calibri"/>
          <w:sz w:val="24"/>
          <w:szCs w:val="24"/>
        </w:rPr>
        <w:t xml:space="preserve">, </w:t>
      </w:r>
      <w:r w:rsidRPr="005F41FD">
        <w:rPr>
          <w:rFonts w:ascii="Garamond" w:hAnsi="Garamond" w:cs="Calibri"/>
          <w:sz w:val="24"/>
          <w:szCs w:val="24"/>
        </w:rPr>
        <w:t xml:space="preserve">DPO) </w:t>
      </w:r>
      <w:r w:rsidR="009D5557" w:rsidRPr="005F41FD">
        <w:rPr>
          <w:rFonts w:ascii="Garamond" w:hAnsi="Garamond" w:cs="Calibri"/>
          <w:sz w:val="24"/>
          <w:szCs w:val="24"/>
        </w:rPr>
        <w:t>la</w:t>
      </w:r>
      <w:r w:rsidRPr="005F41FD">
        <w:rPr>
          <w:rFonts w:ascii="Garamond" w:hAnsi="Garamond" w:cs="Calibri"/>
          <w:sz w:val="24"/>
          <w:szCs w:val="24"/>
        </w:rPr>
        <w:t xml:space="preserve"> </w:t>
      </w:r>
      <w:r w:rsidR="009D5557" w:rsidRPr="005F41FD">
        <w:rPr>
          <w:rFonts w:ascii="Garamond" w:hAnsi="Garamond" w:cs="Calibri"/>
          <w:sz w:val="24"/>
          <w:szCs w:val="24"/>
        </w:rPr>
        <w:t>D</w:t>
      </w:r>
      <w:r w:rsidRPr="005F41FD">
        <w:rPr>
          <w:rFonts w:ascii="Garamond" w:hAnsi="Garamond" w:cs="Calibri"/>
          <w:sz w:val="24"/>
          <w:szCs w:val="24"/>
        </w:rPr>
        <w:t>ott.</w:t>
      </w:r>
      <w:r w:rsidR="009D5557" w:rsidRPr="005F41FD">
        <w:rPr>
          <w:rFonts w:ascii="Garamond" w:hAnsi="Garamond" w:cs="Calibri"/>
          <w:sz w:val="24"/>
          <w:szCs w:val="24"/>
        </w:rPr>
        <w:t>ssa</w:t>
      </w:r>
      <w:r w:rsidRPr="005F41FD">
        <w:rPr>
          <w:rFonts w:ascii="Garamond" w:hAnsi="Garamond" w:cs="Calibri"/>
          <w:sz w:val="24"/>
          <w:szCs w:val="24"/>
        </w:rPr>
        <w:t xml:space="preserve"> </w:t>
      </w:r>
      <w:r w:rsidR="009D5557" w:rsidRPr="005F41FD">
        <w:rPr>
          <w:rFonts w:ascii="Garamond" w:hAnsi="Garamond" w:cs="Calibri"/>
          <w:sz w:val="24"/>
          <w:szCs w:val="24"/>
        </w:rPr>
        <w:t>Giovanna Giubbini</w:t>
      </w:r>
      <w:r w:rsidRPr="005F41FD">
        <w:rPr>
          <w:rFonts w:ascii="Garamond" w:hAnsi="Garamond" w:cs="Calibri"/>
          <w:sz w:val="24"/>
          <w:szCs w:val="24"/>
        </w:rPr>
        <w:t>,</w:t>
      </w:r>
      <w:r>
        <w:rPr>
          <w:rFonts w:ascii="Garamond" w:hAnsi="Garamond" w:cs="Calibri"/>
          <w:sz w:val="24"/>
          <w:szCs w:val="24"/>
        </w:rPr>
        <w:t xml:space="preserve"> (rpd@</w:t>
      </w:r>
      <w:r w:rsidR="008204E9">
        <w:rPr>
          <w:rFonts w:ascii="Garamond" w:hAnsi="Garamond" w:cs="Calibri"/>
          <w:sz w:val="24"/>
          <w:szCs w:val="24"/>
        </w:rPr>
        <w:t>cultura.gov.it</w:t>
      </w:r>
      <w:r>
        <w:rPr>
          <w:rFonts w:ascii="Garamond" w:hAnsi="Garamond" w:cs="Calibri"/>
          <w:sz w:val="24"/>
          <w:szCs w:val="24"/>
        </w:rPr>
        <w:t xml:space="preserve">) </w:t>
      </w:r>
    </w:p>
    <w:p w14:paraId="320ED1C6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7D92717E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Finalità del trattamento</w:t>
      </w:r>
    </w:p>
    <w:p w14:paraId="7618E36F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Il trattamento è finalizzato alla gestione delle pratiche e degli atti amministrativi connessi all’iscrizione al Corso.</w:t>
      </w:r>
    </w:p>
    <w:p w14:paraId="33DA127C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5003EDF2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Modalità del trattamento e soggetti interessati</w:t>
      </w:r>
    </w:p>
    <w:p w14:paraId="41CC4105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Il trattamento sarà effettuato con modalità sia manuali che informatizzate.</w:t>
      </w:r>
    </w:p>
    <w:p w14:paraId="53E72A11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I dati potranno essere comunicati a Istituzioni o Enti pubblici e privati qualora fosse strettamente necessario ai fini dello svolgimento delle attività didattiche del corso.</w:t>
      </w:r>
    </w:p>
    <w:p w14:paraId="6645B26E" w14:textId="77777777" w:rsidR="00966217" w:rsidRDefault="00966217" w:rsidP="00966217">
      <w:pPr>
        <w:spacing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I suoi dati personali non sono soggetti a diffusione né ad alcun processo decisionale interamente automatizzato, ivi compresa la profilazione. </w:t>
      </w:r>
    </w:p>
    <w:p w14:paraId="1ADB0127" w14:textId="77777777" w:rsidR="00966217" w:rsidRDefault="00966217" w:rsidP="00966217">
      <w:pPr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>Base giuridica del trattamento</w:t>
      </w:r>
    </w:p>
    <w:p w14:paraId="5EC7EAD1" w14:textId="77777777" w:rsidR="00966217" w:rsidRDefault="00966217" w:rsidP="00966217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Cs/>
          <w:sz w:val="24"/>
          <w:szCs w:val="24"/>
        </w:rPr>
        <w:t>Art. 6 del Regolamento UE 679/2016</w:t>
      </w:r>
    </w:p>
    <w:p w14:paraId="36882FDD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1A10642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Natura del conferimento dei dati e conseguenza di un eventuale rifiuto</w:t>
      </w:r>
    </w:p>
    <w:p w14:paraId="3979C4B4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Il conferimento dei dati è obbligatorio, e l'eventuale rifiuto di fornire tali dati comporta l’impossibilità di dar corso all’iscrizione al Corso e alla gestione delle attività procedurali correlate, nonché alle attività didattiche.</w:t>
      </w:r>
    </w:p>
    <w:p w14:paraId="0F7C061C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403160C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Conservazione dei dati </w:t>
      </w:r>
    </w:p>
    <w:p w14:paraId="257194D7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I Suoi dati personali, oggetto di trattamento per le finalità sopra indicate, saranno conservati per il tempo necessario all’espletamento degli atti amministrativi e sono destinati alla conservazione permanente.</w:t>
      </w:r>
    </w:p>
    <w:p w14:paraId="1167C4B7" w14:textId="77777777" w:rsidR="00966217" w:rsidRDefault="00966217" w:rsidP="00966217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b/>
          <w:bCs/>
          <w:sz w:val="24"/>
          <w:szCs w:val="24"/>
        </w:rPr>
      </w:pPr>
    </w:p>
    <w:p w14:paraId="54F25454" w14:textId="77777777" w:rsidR="00966217" w:rsidRDefault="00966217" w:rsidP="00966217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Diritti dell’interessato </w:t>
      </w:r>
    </w:p>
    <w:p w14:paraId="6F9A0F07" w14:textId="77777777" w:rsidR="00966217" w:rsidRDefault="00966217" w:rsidP="00966217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Tra i diritti a Lei riconosciuti dal GDPR rientrano quelli di: </w:t>
      </w:r>
    </w:p>
    <w:p w14:paraId="043F6AB2" w14:textId="77777777" w:rsidR="00966217" w:rsidRDefault="00966217" w:rsidP="00966217">
      <w:pPr>
        <w:autoSpaceDE w:val="0"/>
        <w:autoSpaceDN w:val="0"/>
        <w:adjustRightInd w:val="0"/>
        <w:spacing w:after="63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chiedere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</w:t>
      </w:r>
      <w:r>
        <w:rPr>
          <w:rFonts w:ascii="Garamond" w:hAnsi="Garamond" w:cs="Calibri"/>
          <w:sz w:val="24"/>
          <w:szCs w:val="24"/>
        </w:rPr>
        <w:lastRenderedPageBreak/>
        <w:t>paragrafo 3 dello stesso articolo); la limitazione del trattamento dei Suoi dati personali (al ricorrere di una delle ipotesi indicate nell'art. 18, paragrafo 1 del GDPR).</w:t>
      </w:r>
    </w:p>
    <w:p w14:paraId="0FECD88D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0C3C614F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036DBD23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______________, ________________</w:t>
      </w:r>
    </w:p>
    <w:p w14:paraId="23FDAC5A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5C9BADB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(Luogo e Data)</w:t>
      </w:r>
    </w:p>
    <w:p w14:paraId="37124C4F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                                                               Firma autografa del/la candidato/a</w:t>
      </w:r>
    </w:p>
    <w:p w14:paraId="540649FD" w14:textId="77777777" w:rsidR="00966217" w:rsidRDefault="00966217" w:rsidP="00966217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_______________________________________</w:t>
      </w:r>
    </w:p>
    <w:p w14:paraId="10516034" w14:textId="77777777" w:rsidR="00966217" w:rsidRDefault="00966217" w:rsidP="00966217">
      <w:pPr>
        <w:spacing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CE476F2" w14:textId="77777777" w:rsidR="00966217" w:rsidRDefault="00966217" w:rsidP="00966217">
      <w:pPr>
        <w:rPr>
          <w:rFonts w:ascii="Garamond" w:eastAsia="Calibri" w:hAnsi="Garamond" w:cs="Times New Roman"/>
          <w:sz w:val="24"/>
          <w:szCs w:val="24"/>
        </w:rPr>
      </w:pPr>
    </w:p>
    <w:p w14:paraId="03B3E368" w14:textId="77777777" w:rsidR="00966217" w:rsidRDefault="00966217" w:rsidP="00966217"/>
    <w:p w14:paraId="2727B6D1" w14:textId="77777777" w:rsidR="001F7FDF" w:rsidRDefault="001F7FDF"/>
    <w:sectPr w:rsidR="001F7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EA"/>
    <w:rsid w:val="001F7FDF"/>
    <w:rsid w:val="003B7980"/>
    <w:rsid w:val="005F41FD"/>
    <w:rsid w:val="006A15F0"/>
    <w:rsid w:val="006E1E2E"/>
    <w:rsid w:val="008204E9"/>
    <w:rsid w:val="008870EA"/>
    <w:rsid w:val="00966217"/>
    <w:rsid w:val="009D5557"/>
    <w:rsid w:val="00B371EA"/>
    <w:rsid w:val="00B676D0"/>
    <w:rsid w:val="00CC5BE1"/>
    <w:rsid w:val="00D1522B"/>
    <w:rsid w:val="00D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4367"/>
  <w15:chartTrackingRefBased/>
  <w15:docId w15:val="{9C28C4A9-AD6A-4B6A-BC1E-B6A446AA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21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Alviti</dc:creator>
  <cp:keywords/>
  <dc:description/>
  <cp:lastModifiedBy>Francesca Alviti</cp:lastModifiedBy>
  <cp:revision>9</cp:revision>
  <dcterms:created xsi:type="dcterms:W3CDTF">2022-10-28T10:48:00Z</dcterms:created>
  <dcterms:modified xsi:type="dcterms:W3CDTF">2025-09-26T09:38:00Z</dcterms:modified>
</cp:coreProperties>
</file>